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A8" w:rsidRPr="00F65D0D" w:rsidRDefault="00CE10A8" w:rsidP="00CE10A8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 xml:space="preserve">УЧАСТКОВАЯ ИЗБИРАТЕЛЬНАЯ КОМИССИЯ </w:t>
      </w:r>
    </w:p>
    <w:p w:rsidR="00CE10A8" w:rsidRPr="00F65D0D" w:rsidRDefault="00CE10A8" w:rsidP="00CE10A8">
      <w:pPr>
        <w:keepNext/>
        <w:jc w:val="center"/>
        <w:outlineLvl w:val="1"/>
        <w:rPr>
          <w:b/>
          <w:iCs/>
          <w:sz w:val="28"/>
          <w:szCs w:val="28"/>
        </w:rPr>
      </w:pPr>
      <w:r w:rsidRPr="00F65D0D">
        <w:rPr>
          <w:b/>
          <w:iCs/>
          <w:sz w:val="28"/>
          <w:szCs w:val="28"/>
        </w:rPr>
        <w:t>ИЗБИРАТЕЛЬНОГО УЧАСТКА №</w:t>
      </w:r>
      <w:bookmarkStart w:id="0" w:name="_GoBack"/>
      <w:bookmarkEnd w:id="0"/>
      <w:r w:rsidR="00665DE5">
        <w:rPr>
          <w:b/>
          <w:iCs/>
          <w:sz w:val="28"/>
          <w:szCs w:val="28"/>
        </w:rPr>
        <w:t xml:space="preserve"> </w:t>
      </w:r>
      <w:r w:rsidR="008C2912">
        <w:rPr>
          <w:b/>
          <w:iCs/>
          <w:sz w:val="28"/>
          <w:szCs w:val="28"/>
        </w:rPr>
        <w:fldChar w:fldCharType="begin"/>
      </w:r>
      <w:r w:rsidRPr="00CE10A8">
        <w:rPr>
          <w:b/>
          <w:iCs/>
          <w:sz w:val="28"/>
          <w:szCs w:val="28"/>
        </w:rPr>
        <w:instrText>DOCVARIABLE S_UIK_NUMBER</w:instrText>
      </w:r>
      <w:r w:rsidR="00BA38AD" w:rsidRPr="00BA38AD">
        <w:rPr>
          <w:b/>
          <w:iCs/>
          <w:sz w:val="28"/>
          <w:szCs w:val="28"/>
        </w:rPr>
        <w:instrText xml:space="preserve"> \* MERGEFORMAT</w:instrText>
      </w:r>
      <w:r w:rsidR="008C2912">
        <w:rPr>
          <w:b/>
          <w:iCs/>
          <w:sz w:val="28"/>
          <w:szCs w:val="28"/>
        </w:rPr>
        <w:fldChar w:fldCharType="end"/>
      </w:r>
    </w:p>
    <w:p w:rsidR="00CE10A8" w:rsidRDefault="00CE10A8" w:rsidP="00CE10A8">
      <w:pPr>
        <w:pStyle w:val="Style90"/>
        <w:widowControl/>
        <w:spacing w:line="240" w:lineRule="exact"/>
        <w:rPr>
          <w:sz w:val="20"/>
          <w:szCs w:val="20"/>
        </w:rPr>
      </w:pPr>
    </w:p>
    <w:p w:rsidR="00CE10A8" w:rsidRPr="006A59E5" w:rsidRDefault="00CE10A8" w:rsidP="00CE10A8">
      <w:pPr>
        <w:pStyle w:val="Style90"/>
        <w:widowControl/>
        <w:spacing w:before="182"/>
        <w:ind w:right="283"/>
        <w:rPr>
          <w:rStyle w:val="FontStyle296"/>
          <w:bCs/>
          <w:sz w:val="28"/>
          <w:szCs w:val="28"/>
        </w:rPr>
      </w:pPr>
      <w:r w:rsidRPr="006A59E5">
        <w:rPr>
          <w:rStyle w:val="FontStyle296"/>
          <w:bCs/>
          <w:sz w:val="28"/>
          <w:szCs w:val="28"/>
        </w:rPr>
        <w:t>СВОДНАЯ ОПИСЬ</w:t>
      </w:r>
    </w:p>
    <w:p w:rsidR="00CE10A8" w:rsidRPr="000D45D8" w:rsidRDefault="00CE10A8" w:rsidP="00CE10A8">
      <w:pPr>
        <w:pStyle w:val="Style87"/>
        <w:widowControl/>
        <w:spacing w:before="19"/>
        <w:ind w:left="284" w:right="283"/>
        <w:jc w:val="center"/>
        <w:rPr>
          <w:rStyle w:val="FontStyle294"/>
          <w:b/>
          <w:sz w:val="28"/>
          <w:szCs w:val="28"/>
        </w:rPr>
      </w:pPr>
      <w:r w:rsidRPr="000D45D8">
        <w:rPr>
          <w:rStyle w:val="FontStyle294"/>
          <w:b/>
          <w:sz w:val="28"/>
          <w:szCs w:val="28"/>
        </w:rPr>
        <w:t xml:space="preserve">избирательных документов, переданных </w:t>
      </w:r>
      <w:proofErr w:type="gramStart"/>
      <w:r w:rsidRPr="000D45D8">
        <w:rPr>
          <w:rStyle w:val="FontStyle294"/>
          <w:b/>
          <w:sz w:val="28"/>
          <w:szCs w:val="28"/>
        </w:rPr>
        <w:t>в</w:t>
      </w:r>
      <w:proofErr w:type="gramEnd"/>
    </w:p>
    <w:p w:rsidR="00CE10A8" w:rsidRDefault="00CE10A8" w:rsidP="00CE10A8">
      <w:pPr>
        <w:pStyle w:val="Style87"/>
        <w:widowControl/>
        <w:spacing w:before="19"/>
        <w:ind w:right="283"/>
        <w:jc w:val="center"/>
        <w:rPr>
          <w:rStyle w:val="FontStyle294"/>
          <w:szCs w:val="26"/>
        </w:rPr>
      </w:pPr>
      <w:r>
        <w:rPr>
          <w:rStyle w:val="FontStyle294"/>
          <w:szCs w:val="26"/>
        </w:rPr>
        <w:t>____________________________________________________________________</w:t>
      </w:r>
    </w:p>
    <w:p w:rsidR="00CE10A8" w:rsidRPr="00D43516" w:rsidRDefault="00CE10A8" w:rsidP="00CE10A8">
      <w:pPr>
        <w:pStyle w:val="Style87"/>
        <w:widowControl/>
        <w:spacing w:before="19"/>
        <w:ind w:right="283"/>
        <w:jc w:val="center"/>
        <w:rPr>
          <w:rStyle w:val="FontStyle294"/>
          <w:i/>
          <w:sz w:val="16"/>
          <w:szCs w:val="16"/>
        </w:rPr>
      </w:pPr>
      <w:r>
        <w:rPr>
          <w:rStyle w:val="FontStyle294"/>
          <w:i/>
          <w:sz w:val="16"/>
          <w:szCs w:val="16"/>
        </w:rPr>
        <w:t>(наименование ТИК)</w:t>
      </w:r>
    </w:p>
    <w:p w:rsidR="00CE10A8" w:rsidRDefault="00CE10A8" w:rsidP="00CE10A8">
      <w:pPr>
        <w:spacing w:after="64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544"/>
        <w:gridCol w:w="2410"/>
        <w:gridCol w:w="3260"/>
      </w:tblGrid>
      <w:tr w:rsidR="00CE10A8" w:rsidRPr="007826A1" w:rsidTr="00C01BE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0A8" w:rsidRPr="00655F66" w:rsidRDefault="00CE10A8" w:rsidP="00C01BE0">
            <w:pPr>
              <w:pStyle w:val="Style155"/>
              <w:widowControl/>
              <w:jc w:val="center"/>
              <w:rPr>
                <w:rStyle w:val="FontStyle294"/>
                <w:b/>
                <w:szCs w:val="26"/>
              </w:rPr>
            </w:pPr>
            <w:r w:rsidRPr="00655F66">
              <w:rPr>
                <w:rStyle w:val="FontStyle294"/>
                <w:b/>
                <w:szCs w:val="26"/>
              </w:rPr>
              <w:t>№</w:t>
            </w:r>
          </w:p>
          <w:p w:rsidR="00CE10A8" w:rsidRPr="00655F66" w:rsidRDefault="00CE10A8" w:rsidP="00C01BE0">
            <w:pPr>
              <w:pStyle w:val="Style155"/>
              <w:widowControl/>
              <w:jc w:val="center"/>
              <w:rPr>
                <w:rStyle w:val="FontStyle294"/>
                <w:b/>
                <w:szCs w:val="26"/>
              </w:rPr>
            </w:pPr>
            <w:proofErr w:type="spellStart"/>
            <w:proofErr w:type="gramStart"/>
            <w:r w:rsidRPr="00655F66">
              <w:rPr>
                <w:rStyle w:val="FontStyle294"/>
                <w:b/>
                <w:szCs w:val="26"/>
              </w:rPr>
              <w:t>п</w:t>
            </w:r>
            <w:proofErr w:type="spellEnd"/>
            <w:proofErr w:type="gramEnd"/>
            <w:r w:rsidRPr="00655F66">
              <w:rPr>
                <w:rStyle w:val="FontStyle294"/>
                <w:b/>
                <w:szCs w:val="26"/>
              </w:rPr>
              <w:t>/</w:t>
            </w:r>
            <w:proofErr w:type="spellStart"/>
            <w:r w:rsidRPr="00655F66">
              <w:rPr>
                <w:rStyle w:val="FontStyle294"/>
                <w:b/>
                <w:szCs w:val="26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0A8" w:rsidRPr="00655F66" w:rsidRDefault="00CE10A8" w:rsidP="00C01BE0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Cs w:val="26"/>
              </w:rPr>
            </w:pPr>
            <w:r w:rsidRPr="00655F66">
              <w:rPr>
                <w:rStyle w:val="FontStyle294"/>
                <w:b/>
                <w:szCs w:val="26"/>
              </w:rPr>
              <w:t>Наименование</w:t>
            </w:r>
          </w:p>
          <w:p w:rsidR="00CE10A8" w:rsidRPr="00655F66" w:rsidRDefault="00CE10A8" w:rsidP="00C01BE0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Cs w:val="26"/>
              </w:rPr>
            </w:pPr>
            <w:r w:rsidRPr="00655F66">
              <w:rPr>
                <w:rStyle w:val="FontStyle294"/>
                <w:b/>
                <w:szCs w:val="26"/>
              </w:rPr>
              <w:t>дела (папки)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10A8" w:rsidRPr="00655F66" w:rsidRDefault="00CE10A8" w:rsidP="00C01BE0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Cs w:val="26"/>
              </w:rPr>
            </w:pPr>
            <w:r w:rsidRPr="00655F66">
              <w:rPr>
                <w:rStyle w:val="FontStyle294"/>
                <w:b/>
                <w:szCs w:val="26"/>
              </w:rPr>
              <w:t>№ дела, папки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0A8" w:rsidRPr="00655F66" w:rsidRDefault="00CE10A8" w:rsidP="00C01BE0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Cs w:val="26"/>
              </w:rPr>
            </w:pPr>
            <w:r w:rsidRPr="00655F66">
              <w:rPr>
                <w:rStyle w:val="FontStyle294"/>
                <w:b/>
                <w:szCs w:val="26"/>
              </w:rPr>
              <w:t>Количество листов,</w:t>
            </w:r>
          </w:p>
          <w:p w:rsidR="00CE10A8" w:rsidRPr="00655F66" w:rsidRDefault="00CE10A8" w:rsidP="00C01BE0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Cs w:val="26"/>
              </w:rPr>
            </w:pPr>
            <w:r w:rsidRPr="00655F66">
              <w:rPr>
                <w:rStyle w:val="FontStyle294"/>
                <w:b/>
                <w:szCs w:val="26"/>
              </w:rPr>
              <w:t>мешков (коробок)</w:t>
            </w:r>
          </w:p>
        </w:tc>
      </w:tr>
      <w:tr w:rsidR="00CE10A8" w:rsidRPr="007826A1" w:rsidTr="00C01BE0">
        <w:trPr>
          <w:trHeight w:val="4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0A8" w:rsidRPr="00BC0D7F" w:rsidRDefault="00CE10A8" w:rsidP="00C01BE0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 w:val="22"/>
              </w:rPr>
            </w:pPr>
            <w:r w:rsidRPr="00BC0D7F">
              <w:rPr>
                <w:rStyle w:val="FontStyle294"/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0A8" w:rsidRPr="00BC0D7F" w:rsidRDefault="00CE10A8" w:rsidP="00C01BE0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 w:val="22"/>
              </w:rPr>
            </w:pPr>
            <w:r w:rsidRPr="00BC0D7F">
              <w:rPr>
                <w:rStyle w:val="FontStyle294"/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10A8" w:rsidRPr="00BC0D7F" w:rsidRDefault="00CE10A8" w:rsidP="00C01BE0">
            <w:pPr>
              <w:pStyle w:val="Style155"/>
              <w:widowControl/>
              <w:spacing w:line="240" w:lineRule="auto"/>
              <w:jc w:val="center"/>
              <w:rPr>
                <w:rStyle w:val="FontStyle294"/>
                <w:b/>
                <w:sz w:val="22"/>
              </w:rPr>
            </w:pPr>
            <w:r w:rsidRPr="00BC0D7F">
              <w:rPr>
                <w:rStyle w:val="FontStyle294"/>
                <w:b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0A8" w:rsidRPr="00BC0D7F" w:rsidRDefault="00CE10A8" w:rsidP="00C01BE0">
            <w:pPr>
              <w:pStyle w:val="Style155"/>
              <w:spacing w:line="240" w:lineRule="auto"/>
              <w:jc w:val="center"/>
              <w:rPr>
                <w:rStyle w:val="FontStyle294"/>
                <w:b/>
                <w:sz w:val="22"/>
              </w:rPr>
            </w:pPr>
            <w:r w:rsidRPr="00BC0D7F">
              <w:rPr>
                <w:rStyle w:val="FontStyle294"/>
                <w:b/>
                <w:sz w:val="22"/>
                <w:szCs w:val="22"/>
              </w:rPr>
              <w:t>4</w:t>
            </w:r>
          </w:p>
        </w:tc>
      </w:tr>
      <w:tr w:rsidR="00CE10A8" w:rsidRPr="007826A1" w:rsidTr="00C01BE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A8" w:rsidRDefault="00CE10A8" w:rsidP="00C01BE0">
            <w:pPr>
              <w:pStyle w:val="Style1"/>
              <w:widowControl/>
            </w:pPr>
          </w:p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</w:tr>
      <w:tr w:rsidR="00CE10A8" w:rsidRPr="007826A1" w:rsidTr="00C01BE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A8" w:rsidRDefault="00CE10A8" w:rsidP="00C01BE0">
            <w:pPr>
              <w:pStyle w:val="Style1"/>
              <w:widowControl/>
            </w:pPr>
          </w:p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</w:tr>
      <w:tr w:rsidR="00CE10A8" w:rsidRPr="007826A1" w:rsidTr="00C01BE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A8" w:rsidRDefault="00CE10A8" w:rsidP="00C01BE0">
            <w:pPr>
              <w:pStyle w:val="Style1"/>
              <w:widowControl/>
            </w:pPr>
          </w:p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</w:tr>
      <w:tr w:rsidR="00CE10A8" w:rsidRPr="007826A1" w:rsidTr="00C01BE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A8" w:rsidRDefault="00CE10A8" w:rsidP="00C01BE0">
            <w:pPr>
              <w:pStyle w:val="Style1"/>
              <w:widowControl/>
            </w:pPr>
          </w:p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10A8" w:rsidRPr="004E7157" w:rsidRDefault="00CE10A8" w:rsidP="00C01BE0">
            <w:pPr>
              <w:pStyle w:val="Style1"/>
              <w:widowControl/>
            </w:pPr>
          </w:p>
        </w:tc>
      </w:tr>
    </w:tbl>
    <w:p w:rsidR="00CE10A8" w:rsidRDefault="00CE10A8" w:rsidP="00CE10A8">
      <w:pPr>
        <w:pStyle w:val="Style87"/>
        <w:widowControl/>
        <w:spacing w:line="240" w:lineRule="exact"/>
        <w:ind w:left="274"/>
        <w:rPr>
          <w:sz w:val="20"/>
          <w:szCs w:val="20"/>
        </w:rPr>
      </w:pPr>
    </w:p>
    <w:p w:rsidR="00CE10A8" w:rsidRDefault="00CE10A8" w:rsidP="00CE10A8">
      <w:pPr>
        <w:jc w:val="both"/>
        <w:rPr>
          <w:b/>
          <w:sz w:val="20"/>
          <w:szCs w:val="20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CE10A8" w:rsidRDefault="00CE10A8" w:rsidP="00CE10A8">
      <w:pPr>
        <w:pStyle w:val="Style118"/>
        <w:widowControl/>
        <w:spacing w:line="240" w:lineRule="exact"/>
        <w:ind w:left="350"/>
        <w:jc w:val="both"/>
        <w:rPr>
          <w:sz w:val="20"/>
          <w:szCs w:val="20"/>
        </w:rPr>
      </w:pPr>
    </w:p>
    <w:p w:rsidR="00CE10A8" w:rsidRPr="00476056" w:rsidRDefault="00CE10A8" w:rsidP="00CE10A8">
      <w:pPr>
        <w:pStyle w:val="Style118"/>
        <w:widowControl/>
        <w:spacing w:line="240" w:lineRule="auto"/>
        <w:jc w:val="left"/>
        <w:rPr>
          <w:rStyle w:val="FontStyle294"/>
          <w:sz w:val="28"/>
          <w:szCs w:val="28"/>
        </w:rPr>
      </w:pPr>
      <w:r w:rsidRPr="00476056">
        <w:rPr>
          <w:rStyle w:val="FontStyle294"/>
          <w:sz w:val="28"/>
          <w:szCs w:val="28"/>
        </w:rPr>
        <w:t xml:space="preserve">Сдал: </w:t>
      </w:r>
      <w:r w:rsidRPr="00476056">
        <w:rPr>
          <w:rStyle w:val="FontStyle294"/>
          <w:sz w:val="28"/>
          <w:szCs w:val="28"/>
        </w:rPr>
        <w:tab/>
      </w:r>
      <w:r w:rsidRPr="00476056">
        <w:rPr>
          <w:rStyle w:val="FontStyle294"/>
          <w:sz w:val="28"/>
          <w:szCs w:val="28"/>
        </w:rPr>
        <w:tab/>
      </w:r>
      <w:r w:rsidRPr="00476056">
        <w:rPr>
          <w:rStyle w:val="FontStyle294"/>
          <w:sz w:val="28"/>
          <w:szCs w:val="28"/>
        </w:rPr>
        <w:tab/>
      </w:r>
      <w:r w:rsidRPr="00476056">
        <w:rPr>
          <w:rStyle w:val="FontStyle294"/>
          <w:sz w:val="28"/>
          <w:szCs w:val="28"/>
        </w:rPr>
        <w:tab/>
      </w:r>
      <w:r w:rsidRPr="00476056">
        <w:rPr>
          <w:rStyle w:val="FontStyle294"/>
          <w:sz w:val="28"/>
          <w:szCs w:val="28"/>
        </w:rPr>
        <w:tab/>
      </w:r>
      <w:r w:rsidRPr="00476056">
        <w:rPr>
          <w:rStyle w:val="FontStyle294"/>
          <w:sz w:val="28"/>
          <w:szCs w:val="28"/>
        </w:rPr>
        <w:tab/>
      </w:r>
      <w:r w:rsidRPr="00476056">
        <w:rPr>
          <w:rStyle w:val="FontStyle294"/>
          <w:sz w:val="28"/>
          <w:szCs w:val="28"/>
        </w:rPr>
        <w:tab/>
        <w:t>Принял:</w:t>
      </w:r>
    </w:p>
    <w:p w:rsidR="00CE10A8" w:rsidRDefault="00CE10A8" w:rsidP="00CE10A8">
      <w:pPr>
        <w:pStyle w:val="Style118"/>
        <w:widowControl/>
        <w:spacing w:before="77" w:line="240" w:lineRule="auto"/>
        <w:jc w:val="both"/>
        <w:rPr>
          <w:rStyle w:val="FontStyle294"/>
          <w:b/>
          <w:szCs w:val="26"/>
        </w:rPr>
      </w:pPr>
    </w:p>
    <w:p w:rsidR="00CE10A8" w:rsidRPr="00A4760B" w:rsidRDefault="00CE10A8" w:rsidP="00CE10A8">
      <w:pPr>
        <w:pStyle w:val="Style118"/>
        <w:widowControl/>
        <w:spacing w:before="77" w:line="240" w:lineRule="auto"/>
        <w:jc w:val="left"/>
        <w:rPr>
          <w:rStyle w:val="FontStyle294"/>
          <w:szCs w:val="26"/>
        </w:rPr>
      </w:pPr>
      <w:r>
        <w:rPr>
          <w:rStyle w:val="FontStyle294"/>
          <w:szCs w:val="26"/>
        </w:rPr>
        <w:t>__________________________</w:t>
      </w:r>
      <w:r>
        <w:rPr>
          <w:rStyle w:val="FontStyle294"/>
          <w:szCs w:val="26"/>
        </w:rPr>
        <w:tab/>
      </w:r>
      <w:r>
        <w:rPr>
          <w:rStyle w:val="FontStyle294"/>
          <w:szCs w:val="26"/>
        </w:rPr>
        <w:tab/>
      </w:r>
      <w:r>
        <w:rPr>
          <w:rStyle w:val="FontStyle294"/>
          <w:szCs w:val="26"/>
        </w:rPr>
        <w:tab/>
      </w:r>
      <w:r>
        <w:rPr>
          <w:rStyle w:val="FontStyle294"/>
          <w:szCs w:val="26"/>
        </w:rPr>
        <w:tab/>
        <w:t>________________________</w:t>
      </w:r>
    </w:p>
    <w:p w:rsidR="00CE10A8" w:rsidRPr="00342F75" w:rsidRDefault="00CE10A8" w:rsidP="00CE10A8">
      <w:pPr>
        <w:pStyle w:val="Style100"/>
        <w:widowControl/>
        <w:spacing w:line="240" w:lineRule="exact"/>
        <w:ind w:left="346"/>
      </w:pPr>
      <w:r>
        <w:rPr>
          <w:rStyle w:val="FontStyle311"/>
          <w:iCs/>
          <w:sz w:val="20"/>
          <w:szCs w:val="20"/>
        </w:rPr>
        <w:t xml:space="preserve">            (</w:t>
      </w:r>
      <w:r w:rsidRPr="003A40E6">
        <w:rPr>
          <w:rStyle w:val="FontStyle311"/>
          <w:iCs/>
          <w:sz w:val="20"/>
          <w:szCs w:val="20"/>
        </w:rPr>
        <w:t>подпись, дата</w:t>
      </w:r>
      <w:r>
        <w:rPr>
          <w:rStyle w:val="FontStyle311"/>
          <w:iCs/>
          <w:sz w:val="20"/>
          <w:szCs w:val="20"/>
        </w:rPr>
        <w:t>)                                                                                         (</w:t>
      </w:r>
      <w:r w:rsidRPr="003A40E6">
        <w:rPr>
          <w:rStyle w:val="FontStyle311"/>
          <w:iCs/>
          <w:sz w:val="20"/>
          <w:szCs w:val="20"/>
        </w:rPr>
        <w:t>подпись, дата</w:t>
      </w:r>
      <w:r>
        <w:rPr>
          <w:rStyle w:val="FontStyle311"/>
          <w:iCs/>
          <w:sz w:val="20"/>
          <w:szCs w:val="20"/>
        </w:rPr>
        <w:t>)</w:t>
      </w:r>
    </w:p>
    <w:p w:rsidR="00CE10A8" w:rsidRDefault="00CE10A8" w:rsidP="00CE10A8">
      <w:pPr>
        <w:pStyle w:val="Style90"/>
        <w:widowControl/>
        <w:spacing w:line="384" w:lineRule="exact"/>
        <w:ind w:left="350"/>
        <w:rPr>
          <w:rStyle w:val="FontStyle296"/>
          <w:bCs/>
          <w:szCs w:val="26"/>
        </w:rPr>
      </w:pPr>
    </w:p>
    <w:tbl>
      <w:tblPr>
        <w:tblW w:w="9841" w:type="dxa"/>
        <w:tblInd w:w="-185" w:type="dxa"/>
        <w:tblLayout w:type="fixed"/>
        <w:tblLook w:val="04A0"/>
      </w:tblPr>
      <w:tblGrid>
        <w:gridCol w:w="3600"/>
        <w:gridCol w:w="1234"/>
        <w:gridCol w:w="1106"/>
        <w:gridCol w:w="3629"/>
        <w:gridCol w:w="272"/>
      </w:tblGrid>
      <w:tr w:rsidR="00CE10A8" w:rsidRPr="0075216A" w:rsidTr="007441CB">
        <w:trPr>
          <w:trHeight w:val="394"/>
        </w:trPr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E10A8" w:rsidRPr="00C01BE0" w:rsidRDefault="008C2912" w:rsidP="007441CB">
            <w:pPr>
              <w:pStyle w:val="a3"/>
              <w:jc w:val="center"/>
              <w:rPr>
                <w:sz w:val="28"/>
                <w:szCs w:val="28"/>
              </w:rPr>
            </w:pPr>
            <w:r w:rsidRPr="00C01BE0">
              <w:rPr>
                <w:sz w:val="28"/>
                <w:szCs w:val="28"/>
              </w:rPr>
              <w:fldChar w:fldCharType="begin"/>
            </w:r>
            <w:r w:rsidR="00CE10A8" w:rsidRPr="00C01BE0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C01BE0">
              <w:rPr>
                <w:sz w:val="28"/>
                <w:szCs w:val="28"/>
              </w:rPr>
              <w:fldChar w:fldCharType="end"/>
            </w:r>
          </w:p>
        </w:tc>
        <w:tc>
          <w:tcPr>
            <w:tcW w:w="2340" w:type="dxa"/>
            <w:gridSpan w:val="2"/>
          </w:tcPr>
          <w:p w:rsidR="00CE10A8" w:rsidRPr="00C01BE0" w:rsidRDefault="00CE10A8" w:rsidP="00C01BE0">
            <w:pPr>
              <w:pStyle w:val="a3"/>
            </w:pPr>
          </w:p>
        </w:tc>
        <w:tc>
          <w:tcPr>
            <w:tcW w:w="36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0A8" w:rsidRPr="00C01BE0" w:rsidRDefault="00CE10A8" w:rsidP="00C01BE0">
            <w:pPr>
              <w:pStyle w:val="a3"/>
            </w:pP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0A8" w:rsidRPr="00C01BE0" w:rsidRDefault="00CE10A8" w:rsidP="00C01BE0">
            <w:pPr>
              <w:pStyle w:val="a3"/>
              <w:rPr>
                <w:lang w:val="en-US"/>
              </w:rPr>
            </w:pPr>
          </w:p>
        </w:tc>
      </w:tr>
      <w:tr w:rsidR="00CE10A8" w:rsidRPr="0075216A" w:rsidTr="00C01BE0">
        <w:trPr>
          <w:trHeight w:val="394"/>
        </w:trPr>
        <w:tc>
          <w:tcPr>
            <w:tcW w:w="3600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0A8" w:rsidRPr="00C01BE0" w:rsidRDefault="00CE10A8" w:rsidP="00C01BE0">
            <w:pPr>
              <w:pStyle w:val="a3"/>
              <w:rPr>
                <w:szCs w:val="28"/>
              </w:rPr>
            </w:pPr>
            <w:r w:rsidRPr="00C01BE0">
              <w:rPr>
                <w:rStyle w:val="FontStyle311"/>
                <w:rFonts w:eastAsia="Verdana"/>
                <w:sz w:val="20"/>
              </w:rPr>
              <w:t>(инициалы, фамилия председателя УИК)</w:t>
            </w:r>
          </w:p>
        </w:tc>
        <w:tc>
          <w:tcPr>
            <w:tcW w:w="2340" w:type="dxa"/>
            <w:gridSpan w:val="2"/>
          </w:tcPr>
          <w:p w:rsidR="00CE10A8" w:rsidRPr="00C01BE0" w:rsidRDefault="00CE10A8" w:rsidP="00C01BE0">
            <w:pPr>
              <w:pStyle w:val="a3"/>
            </w:pPr>
          </w:p>
        </w:tc>
        <w:tc>
          <w:tcPr>
            <w:tcW w:w="36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10A8" w:rsidRPr="00C01BE0" w:rsidRDefault="00CE10A8" w:rsidP="00C01BE0">
            <w:pPr>
              <w:pStyle w:val="a3"/>
              <w:jc w:val="center"/>
            </w:pPr>
            <w:r w:rsidRPr="00C01BE0">
              <w:rPr>
                <w:rStyle w:val="FontStyle311"/>
                <w:rFonts w:eastAsia="Verdana"/>
                <w:sz w:val="20"/>
              </w:rPr>
              <w:t>(инициалы, фамилия члена ТИК)</w:t>
            </w: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0A8" w:rsidRPr="00C01BE0" w:rsidRDefault="00CE10A8" w:rsidP="00C01BE0">
            <w:pPr>
              <w:pStyle w:val="a3"/>
              <w:rPr>
                <w:lang w:val="en-US"/>
              </w:rPr>
            </w:pPr>
          </w:p>
        </w:tc>
      </w:tr>
      <w:tr w:rsidR="00CE10A8" w:rsidRPr="0075216A" w:rsidTr="00C01BE0">
        <w:tc>
          <w:tcPr>
            <w:tcW w:w="4834" w:type="dxa"/>
            <w:gridSpan w:val="2"/>
          </w:tcPr>
          <w:p w:rsidR="00CE10A8" w:rsidRPr="0075216A" w:rsidRDefault="00CE10A8" w:rsidP="00C01BE0">
            <w:pPr>
              <w:jc w:val="center"/>
              <w:rPr>
                <w:i/>
                <w:sz w:val="20"/>
                <w:szCs w:val="22"/>
              </w:rPr>
            </w:pPr>
          </w:p>
        </w:tc>
        <w:tc>
          <w:tcPr>
            <w:tcW w:w="5007" w:type="dxa"/>
            <w:gridSpan w:val="3"/>
            <w:shd w:val="clear" w:color="auto" w:fill="auto"/>
            <w:vAlign w:val="center"/>
          </w:tcPr>
          <w:p w:rsidR="00CE10A8" w:rsidRPr="0075216A" w:rsidRDefault="00CE10A8" w:rsidP="00C01BE0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:rsidR="00CE10A8" w:rsidRPr="00100A57" w:rsidRDefault="00CE10A8" w:rsidP="00CE10A8">
      <w:pPr>
        <w:ind w:firstLine="709"/>
        <w:jc w:val="both"/>
        <w:rPr>
          <w:sz w:val="28"/>
          <w:szCs w:val="28"/>
        </w:rPr>
      </w:pPr>
    </w:p>
    <w:p w:rsidR="00CE10A8" w:rsidRPr="00100A57" w:rsidRDefault="00CE10A8" w:rsidP="00CE10A8">
      <w:pPr>
        <w:ind w:firstLine="709"/>
        <w:jc w:val="both"/>
        <w:rPr>
          <w:sz w:val="28"/>
          <w:szCs w:val="28"/>
        </w:rPr>
      </w:pPr>
      <w:r w:rsidRPr="00100A57">
        <w:rPr>
          <w:rStyle w:val="FontStyle296"/>
          <w:bCs/>
          <w:sz w:val="28"/>
          <w:szCs w:val="28"/>
        </w:rPr>
        <w:t xml:space="preserve">МП                                             </w:t>
      </w:r>
      <w:r w:rsidR="00440C78">
        <w:rPr>
          <w:rStyle w:val="FontStyle296"/>
          <w:bCs/>
          <w:sz w:val="28"/>
          <w:szCs w:val="28"/>
        </w:rPr>
        <w:t xml:space="preserve">                              </w:t>
      </w:r>
      <w:proofErr w:type="spellStart"/>
      <w:proofErr w:type="gramStart"/>
      <w:r w:rsidRPr="00100A57">
        <w:rPr>
          <w:rStyle w:val="FontStyle296"/>
          <w:bCs/>
          <w:sz w:val="28"/>
          <w:szCs w:val="28"/>
        </w:rPr>
        <w:t>МП</w:t>
      </w:r>
      <w:proofErr w:type="spellEnd"/>
      <w:proofErr w:type="gramEnd"/>
    </w:p>
    <w:p w:rsidR="00CE10A8" w:rsidRDefault="00CE10A8" w:rsidP="00CE10A8"/>
    <w:p w:rsidR="00411EFA" w:rsidRDefault="00411EFA" w:rsidP="00CE10A8"/>
    <w:sectPr w:rsidR="00411EFA" w:rsidSect="00CE10A8">
      <w:pgSz w:w="11906" w:h="16838"/>
      <w:pgMar w:top="899" w:right="1080" w:bottom="144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0A8"/>
    <w:rsid w:val="0030596F"/>
    <w:rsid w:val="003668AD"/>
    <w:rsid w:val="00411EFA"/>
    <w:rsid w:val="00440C78"/>
    <w:rsid w:val="005666F0"/>
    <w:rsid w:val="005A1D95"/>
    <w:rsid w:val="00631C24"/>
    <w:rsid w:val="00665DE5"/>
    <w:rsid w:val="007441CB"/>
    <w:rsid w:val="00881097"/>
    <w:rsid w:val="008C2912"/>
    <w:rsid w:val="00BA38AD"/>
    <w:rsid w:val="00BE530D"/>
    <w:rsid w:val="00C01BE0"/>
    <w:rsid w:val="00CE1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4">
    <w:name w:val="Font Style294"/>
    <w:rsid w:val="00CE10A8"/>
    <w:rPr>
      <w:rFonts w:ascii="Times New Roman" w:hAnsi="Times New Roman"/>
      <w:sz w:val="26"/>
    </w:rPr>
  </w:style>
  <w:style w:type="paragraph" w:customStyle="1" w:styleId="Style1">
    <w:name w:val="Style1"/>
    <w:basedOn w:val="a"/>
    <w:rsid w:val="00CE10A8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296">
    <w:name w:val="Font Style296"/>
    <w:rsid w:val="00CE10A8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CE10A8"/>
    <w:rPr>
      <w:rFonts w:ascii="Times New Roman" w:hAnsi="Times New Roman"/>
      <w:i/>
      <w:sz w:val="26"/>
    </w:rPr>
  </w:style>
  <w:style w:type="paragraph" w:customStyle="1" w:styleId="Style87">
    <w:name w:val="Style87"/>
    <w:basedOn w:val="a"/>
    <w:rsid w:val="00CE10A8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0">
    <w:name w:val="Style90"/>
    <w:basedOn w:val="a"/>
    <w:rsid w:val="00CE10A8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00">
    <w:name w:val="Style100"/>
    <w:basedOn w:val="a"/>
    <w:rsid w:val="00CE10A8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18">
    <w:name w:val="Style118"/>
    <w:basedOn w:val="a"/>
    <w:rsid w:val="00CE10A8"/>
    <w:pPr>
      <w:widowControl w:val="0"/>
      <w:autoSpaceDE w:val="0"/>
      <w:autoSpaceDN w:val="0"/>
      <w:adjustRightInd w:val="0"/>
      <w:spacing w:line="326" w:lineRule="exact"/>
      <w:jc w:val="right"/>
    </w:pPr>
    <w:rPr>
      <w:rFonts w:ascii="Verdana" w:hAnsi="Verdana"/>
    </w:rPr>
  </w:style>
  <w:style w:type="paragraph" w:customStyle="1" w:styleId="Style155">
    <w:name w:val="Style155"/>
    <w:basedOn w:val="a"/>
    <w:rsid w:val="00CE10A8"/>
    <w:pPr>
      <w:widowControl w:val="0"/>
      <w:autoSpaceDE w:val="0"/>
      <w:autoSpaceDN w:val="0"/>
      <w:adjustRightInd w:val="0"/>
      <w:spacing w:line="317" w:lineRule="exact"/>
      <w:jc w:val="right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7</cp:revision>
  <dcterms:created xsi:type="dcterms:W3CDTF">2022-07-21T13:40:00Z</dcterms:created>
  <dcterms:modified xsi:type="dcterms:W3CDTF">2023-07-17T08:10:00Z</dcterms:modified>
</cp:coreProperties>
</file>